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2303" w14:textId="77777777" w:rsidR="00A23BE7" w:rsidRPr="003B1E58" w:rsidRDefault="00A23BE7" w:rsidP="00A23BE7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3B1E58">
        <w:rPr>
          <w:rFonts w:ascii="Garamond" w:hAnsi="Garamond" w:cs="Times New Roman"/>
          <w:b/>
          <w:sz w:val="24"/>
          <w:szCs w:val="24"/>
          <w:u w:val="single"/>
        </w:rPr>
        <w:t xml:space="preserve">Program Zastupitelstva obce Samopše konaného </w:t>
      </w:r>
    </w:p>
    <w:p w14:paraId="707AF923" w14:textId="6FC7CF0A" w:rsidR="006B0A8D" w:rsidRPr="003B1E58" w:rsidRDefault="00CB19A8" w:rsidP="00BA6555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3B1E58">
        <w:rPr>
          <w:rFonts w:ascii="Garamond" w:hAnsi="Garamond" w:cs="Times New Roman"/>
          <w:b/>
          <w:sz w:val="24"/>
          <w:szCs w:val="24"/>
          <w:u w:val="single"/>
        </w:rPr>
        <w:t>d</w:t>
      </w:r>
      <w:r w:rsidR="002F0DB6" w:rsidRPr="003B1E58">
        <w:rPr>
          <w:rFonts w:ascii="Garamond" w:hAnsi="Garamond" w:cs="Times New Roman"/>
          <w:b/>
          <w:sz w:val="24"/>
          <w:szCs w:val="24"/>
          <w:u w:val="single"/>
        </w:rPr>
        <w:t xml:space="preserve">ne </w:t>
      </w:r>
      <w:r w:rsidR="00C35E47">
        <w:rPr>
          <w:rFonts w:ascii="Garamond" w:hAnsi="Garamond" w:cs="Times New Roman"/>
          <w:b/>
          <w:sz w:val="24"/>
          <w:szCs w:val="24"/>
          <w:u w:val="single"/>
        </w:rPr>
        <w:t xml:space="preserve">21. </w:t>
      </w:r>
      <w:r w:rsidR="00F0477C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="00403175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="00007F85" w:rsidRPr="003B1E58">
        <w:rPr>
          <w:rFonts w:ascii="Garamond" w:hAnsi="Garamond" w:cs="Times New Roman"/>
          <w:b/>
          <w:sz w:val="24"/>
          <w:szCs w:val="24"/>
          <w:u w:val="single"/>
        </w:rPr>
        <w:t>. 202</w:t>
      </w:r>
      <w:r w:rsidR="008A3DE2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EA63F9" w:rsidRPr="003B1E58">
        <w:rPr>
          <w:rFonts w:ascii="Garamond" w:hAnsi="Garamond" w:cs="Times New Roman"/>
          <w:b/>
          <w:sz w:val="24"/>
          <w:szCs w:val="24"/>
          <w:u w:val="single"/>
        </w:rPr>
        <w:t xml:space="preserve"> od </w:t>
      </w:r>
      <w:r w:rsidR="00B60E21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="00094A88">
        <w:rPr>
          <w:rFonts w:ascii="Garamond" w:hAnsi="Garamond" w:cs="Times New Roman"/>
          <w:b/>
          <w:sz w:val="24"/>
          <w:szCs w:val="24"/>
          <w:u w:val="single"/>
        </w:rPr>
        <w:t>7,00</w:t>
      </w:r>
      <w:r w:rsidR="00A23BE7" w:rsidRPr="003B1E58">
        <w:rPr>
          <w:rFonts w:ascii="Garamond" w:hAnsi="Garamond" w:cs="Times New Roman"/>
          <w:b/>
          <w:sz w:val="24"/>
          <w:szCs w:val="24"/>
          <w:u w:val="single"/>
        </w:rPr>
        <w:t xml:space="preserve"> hodin</w:t>
      </w:r>
      <w:r w:rsidR="000004E4" w:rsidRPr="003B1E58">
        <w:rPr>
          <w:rFonts w:ascii="Garamond" w:hAnsi="Garamond" w:cs="Times New Roman"/>
          <w:b/>
          <w:sz w:val="24"/>
          <w:szCs w:val="24"/>
          <w:u w:val="single"/>
        </w:rPr>
        <w:t xml:space="preserve"> v</w:t>
      </w:r>
      <w:r w:rsidR="00CE7470">
        <w:rPr>
          <w:rFonts w:ascii="Garamond" w:hAnsi="Garamond" w:cs="Times New Roman"/>
          <w:b/>
          <w:sz w:val="24"/>
          <w:szCs w:val="24"/>
          <w:u w:val="single"/>
        </w:rPr>
        <w:t> </w:t>
      </w:r>
      <w:r w:rsidR="000004E4" w:rsidRPr="003B1E58">
        <w:rPr>
          <w:rFonts w:ascii="Garamond" w:hAnsi="Garamond" w:cs="Times New Roman"/>
          <w:b/>
          <w:sz w:val="24"/>
          <w:szCs w:val="24"/>
          <w:u w:val="single"/>
        </w:rPr>
        <w:t>budově OÚ Samopše, Samopše 17</w:t>
      </w:r>
    </w:p>
    <w:p w14:paraId="38B4A5C2" w14:textId="77777777" w:rsidR="00A23BE7" w:rsidRPr="00675BA6" w:rsidRDefault="00A23BE7" w:rsidP="00A23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7C8A4" w14:textId="77777777" w:rsidR="00A23BE7" w:rsidRPr="00675BA6" w:rsidRDefault="00A23BE7" w:rsidP="00A23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E8E1CB" w14:textId="77777777" w:rsidR="00A23BE7" w:rsidRPr="003B1E58" w:rsidRDefault="00A23BE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3B1E58">
        <w:rPr>
          <w:rFonts w:ascii="Garamond" w:hAnsi="Garamond" w:cs="Times New Roman"/>
          <w:sz w:val="24"/>
          <w:szCs w:val="24"/>
        </w:rPr>
        <w:t>Zahájení</w:t>
      </w:r>
    </w:p>
    <w:p w14:paraId="5A2AF4A6" w14:textId="77777777" w:rsidR="00A23BE7" w:rsidRPr="003B1E58" w:rsidRDefault="00A23BE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3B1E58">
        <w:rPr>
          <w:rFonts w:ascii="Garamond" w:hAnsi="Garamond" w:cs="Times New Roman"/>
          <w:sz w:val="24"/>
          <w:szCs w:val="24"/>
        </w:rPr>
        <w:t>Schválení programu</w:t>
      </w:r>
    </w:p>
    <w:p w14:paraId="3CF85E38" w14:textId="77777777" w:rsidR="00CB19A8" w:rsidRPr="003B1E58" w:rsidRDefault="00A23BE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3B1E58">
        <w:rPr>
          <w:rFonts w:ascii="Garamond" w:hAnsi="Garamond" w:cs="Times New Roman"/>
          <w:sz w:val="24"/>
          <w:szCs w:val="24"/>
        </w:rPr>
        <w:t>Určení zapisovatele a ověřovatele zápisu</w:t>
      </w:r>
    </w:p>
    <w:p w14:paraId="1F4362FC" w14:textId="64D22765" w:rsidR="00F30C78" w:rsidRDefault="00F30C78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3B1E58">
        <w:rPr>
          <w:rFonts w:ascii="Garamond" w:hAnsi="Garamond" w:cs="Times New Roman"/>
          <w:sz w:val="24"/>
          <w:szCs w:val="24"/>
        </w:rPr>
        <w:t xml:space="preserve">Kontrola </w:t>
      </w:r>
      <w:r w:rsidR="006101B4" w:rsidRPr="003B1E58">
        <w:rPr>
          <w:rFonts w:ascii="Garamond" w:hAnsi="Garamond" w:cs="Times New Roman"/>
          <w:sz w:val="24"/>
          <w:szCs w:val="24"/>
        </w:rPr>
        <w:t xml:space="preserve">usnesení </w:t>
      </w:r>
      <w:r w:rsidRPr="003B1E58">
        <w:rPr>
          <w:rFonts w:ascii="Garamond" w:hAnsi="Garamond" w:cs="Times New Roman"/>
          <w:sz w:val="24"/>
          <w:szCs w:val="24"/>
        </w:rPr>
        <w:t>z</w:t>
      </w:r>
      <w:r w:rsidR="00CE7470">
        <w:rPr>
          <w:rFonts w:ascii="Garamond" w:hAnsi="Garamond" w:cs="Times New Roman"/>
          <w:sz w:val="24"/>
          <w:szCs w:val="24"/>
        </w:rPr>
        <w:t> </w:t>
      </w:r>
      <w:r w:rsidR="006101B4" w:rsidRPr="003B1E58">
        <w:rPr>
          <w:rFonts w:ascii="Garamond" w:hAnsi="Garamond" w:cs="Times New Roman"/>
          <w:sz w:val="24"/>
          <w:szCs w:val="24"/>
        </w:rPr>
        <w:t>předešlého zasedání</w:t>
      </w:r>
    </w:p>
    <w:p w14:paraId="14E4A1A3" w14:textId="7620B2BF" w:rsidR="004A20EC" w:rsidRDefault="00C35E4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Mobilní rozhlas</w:t>
      </w:r>
    </w:p>
    <w:p w14:paraId="19305AEC" w14:textId="7D02EF0F" w:rsidR="004A20EC" w:rsidRDefault="00C35E4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Schválení rozpočtu na rok 2023</w:t>
      </w:r>
    </w:p>
    <w:p w14:paraId="05807C64" w14:textId="2B5DD3C1" w:rsidR="004A20EC" w:rsidRDefault="00C35E4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Nákup led světel veřejného osvětlení</w:t>
      </w:r>
    </w:p>
    <w:p w14:paraId="18BD1689" w14:textId="4B40CB45" w:rsidR="004A20EC" w:rsidRDefault="00C35E4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Podání žádosti ÚZSVM, bezúplatný převod cesty</w:t>
      </w:r>
    </w:p>
    <w:p w14:paraId="4B9A0AF1" w14:textId="304C3D57" w:rsidR="004A20EC" w:rsidRDefault="00C35E47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Záměr prodeje p.č. 11/20, </w:t>
      </w:r>
      <w:r w:rsidR="000E0A0F">
        <w:rPr>
          <w:rFonts w:ascii="Garamond" w:hAnsi="Garamond" w:cs="Times New Roman"/>
          <w:sz w:val="24"/>
          <w:szCs w:val="24"/>
        </w:rPr>
        <w:t xml:space="preserve">p.č. </w:t>
      </w:r>
      <w:r>
        <w:rPr>
          <w:rFonts w:ascii="Garamond" w:hAnsi="Garamond" w:cs="Times New Roman"/>
          <w:sz w:val="24"/>
          <w:szCs w:val="24"/>
        </w:rPr>
        <w:t>11/19 k.ú. Samopše, část Samopše</w:t>
      </w:r>
    </w:p>
    <w:p w14:paraId="5E465A3E" w14:textId="25BF1175" w:rsidR="00E94F98" w:rsidRDefault="00C35E47" w:rsidP="00C35E47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Lávka Samopše</w:t>
      </w:r>
    </w:p>
    <w:p w14:paraId="2E0D805C" w14:textId="5221DDC2" w:rsidR="00EC6C33" w:rsidRPr="00C35E47" w:rsidRDefault="00094A88" w:rsidP="00C35E47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Hrad Talmberk – zpracování projektu na opravu</w:t>
      </w:r>
    </w:p>
    <w:p w14:paraId="71E791FA" w14:textId="126036AC" w:rsidR="00E94F98" w:rsidRDefault="00E94F98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Diskuze</w:t>
      </w:r>
    </w:p>
    <w:p w14:paraId="101E1EA2" w14:textId="2A1EE234" w:rsidR="00E94F98" w:rsidRDefault="00E94F98" w:rsidP="003B1E58">
      <w:pPr>
        <w:pStyle w:val="Odstavecseseznamem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Závěr</w:t>
      </w:r>
    </w:p>
    <w:p w14:paraId="6EDA30D4" w14:textId="66C6925C" w:rsidR="00C019EB" w:rsidRDefault="00C019EB" w:rsidP="003D5610">
      <w:pPr>
        <w:rPr>
          <w:rFonts w:ascii="Times New Roman" w:hAnsi="Times New Roman" w:cs="Times New Roman"/>
          <w:sz w:val="24"/>
          <w:szCs w:val="24"/>
        </w:rPr>
      </w:pPr>
    </w:p>
    <w:p w14:paraId="6AE9C9E2" w14:textId="25F2C39C" w:rsidR="00382EB4" w:rsidRDefault="00382EB4" w:rsidP="003D5610">
      <w:pPr>
        <w:rPr>
          <w:rFonts w:ascii="Times New Roman" w:hAnsi="Times New Roman" w:cs="Times New Roman"/>
          <w:sz w:val="24"/>
          <w:szCs w:val="24"/>
        </w:rPr>
      </w:pPr>
    </w:p>
    <w:p w14:paraId="6D470FB6" w14:textId="5C4B2F15" w:rsidR="00382EB4" w:rsidRDefault="00382EB4" w:rsidP="003D5610">
      <w:pPr>
        <w:rPr>
          <w:rFonts w:ascii="Times New Roman" w:hAnsi="Times New Roman" w:cs="Times New Roman"/>
          <w:sz w:val="24"/>
          <w:szCs w:val="24"/>
        </w:rPr>
      </w:pPr>
    </w:p>
    <w:p w14:paraId="4B5A2174" w14:textId="5BC23D66" w:rsidR="00E73DE0" w:rsidRDefault="00E73DE0" w:rsidP="003D5610">
      <w:pPr>
        <w:rPr>
          <w:rFonts w:ascii="Times New Roman" w:hAnsi="Times New Roman" w:cs="Times New Roman"/>
          <w:sz w:val="24"/>
          <w:szCs w:val="24"/>
        </w:rPr>
      </w:pPr>
    </w:p>
    <w:p w14:paraId="45BA5F3A" w14:textId="19E40080" w:rsidR="00E73DE0" w:rsidRDefault="00E73DE0" w:rsidP="003D5610">
      <w:pPr>
        <w:rPr>
          <w:rFonts w:ascii="Times New Roman" w:hAnsi="Times New Roman" w:cs="Times New Roman"/>
          <w:sz w:val="24"/>
          <w:szCs w:val="24"/>
        </w:rPr>
      </w:pPr>
    </w:p>
    <w:p w14:paraId="5AF3EC77" w14:textId="77777777" w:rsidR="00E73DE0" w:rsidRPr="00675BA6" w:rsidRDefault="00E73DE0" w:rsidP="003D5610">
      <w:pPr>
        <w:rPr>
          <w:rFonts w:ascii="Times New Roman" w:hAnsi="Times New Roman" w:cs="Times New Roman"/>
          <w:sz w:val="24"/>
          <w:szCs w:val="24"/>
        </w:rPr>
      </w:pPr>
    </w:p>
    <w:p w14:paraId="439024E2" w14:textId="39530661" w:rsidR="00897873" w:rsidRPr="00675BA6" w:rsidRDefault="00C35E47" w:rsidP="009259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Jitka Mittasch Kratochvílová</w:t>
      </w:r>
    </w:p>
    <w:p w14:paraId="0BE3D349" w14:textId="3086CA3A" w:rsidR="005E6B7D" w:rsidRDefault="006E0A24" w:rsidP="009259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</w:p>
    <w:p w14:paraId="3676CEB3" w14:textId="5CD2C655" w:rsidR="00443C88" w:rsidRPr="00675BA6" w:rsidRDefault="00CE7470" w:rsidP="00CE7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14.11.2022</w:t>
      </w:r>
    </w:p>
    <w:p w14:paraId="2FCE332E" w14:textId="2105D256" w:rsidR="00C019EB" w:rsidRPr="00675BA6" w:rsidRDefault="00C019EB" w:rsidP="0078430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75BA6">
        <w:rPr>
          <w:rFonts w:ascii="Times New Roman" w:hAnsi="Times New Roman" w:cs="Times New Roman"/>
          <w:sz w:val="24"/>
          <w:szCs w:val="24"/>
        </w:rPr>
        <w:t>Bylo sejmuto</w:t>
      </w:r>
      <w:r w:rsidR="005E6B7D" w:rsidRPr="00675BA6">
        <w:rPr>
          <w:rFonts w:ascii="Times New Roman" w:hAnsi="Times New Roman" w:cs="Times New Roman"/>
          <w:sz w:val="24"/>
          <w:szCs w:val="24"/>
        </w:rPr>
        <w:t xml:space="preserve"> z úřední desky a elektronické úřední desky</w:t>
      </w:r>
      <w:r w:rsidRPr="00675BA6">
        <w:rPr>
          <w:rFonts w:ascii="Times New Roman" w:hAnsi="Times New Roman" w:cs="Times New Roman"/>
          <w:sz w:val="24"/>
          <w:szCs w:val="24"/>
        </w:rPr>
        <w:t>:</w:t>
      </w:r>
    </w:p>
    <w:sectPr w:rsidR="00C019EB" w:rsidRPr="0067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F7D"/>
    <w:multiLevelType w:val="hybridMultilevel"/>
    <w:tmpl w:val="B85651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4975">
    <w:abstractNumId w:val="0"/>
  </w:num>
  <w:num w:numId="2" w16cid:durableId="2018075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F2"/>
    <w:rsid w:val="000004E4"/>
    <w:rsid w:val="00007F85"/>
    <w:rsid w:val="000508DD"/>
    <w:rsid w:val="00063D35"/>
    <w:rsid w:val="00063F9F"/>
    <w:rsid w:val="00094A88"/>
    <w:rsid w:val="000D2D99"/>
    <w:rsid w:val="000D3BE5"/>
    <w:rsid w:val="000E0A0F"/>
    <w:rsid w:val="000F01C7"/>
    <w:rsid w:val="00110F04"/>
    <w:rsid w:val="0011121D"/>
    <w:rsid w:val="00120E51"/>
    <w:rsid w:val="001425D5"/>
    <w:rsid w:val="00144538"/>
    <w:rsid w:val="001C2333"/>
    <w:rsid w:val="001D0344"/>
    <w:rsid w:val="001E2696"/>
    <w:rsid w:val="00201AEC"/>
    <w:rsid w:val="00264D1E"/>
    <w:rsid w:val="002775DB"/>
    <w:rsid w:val="00284355"/>
    <w:rsid w:val="002865C4"/>
    <w:rsid w:val="002A58E7"/>
    <w:rsid w:val="002C285F"/>
    <w:rsid w:val="002D6277"/>
    <w:rsid w:val="002F0DB6"/>
    <w:rsid w:val="002F479F"/>
    <w:rsid w:val="003322DA"/>
    <w:rsid w:val="00346090"/>
    <w:rsid w:val="003730E1"/>
    <w:rsid w:val="00382EB4"/>
    <w:rsid w:val="003835F7"/>
    <w:rsid w:val="003A1F15"/>
    <w:rsid w:val="003B1E58"/>
    <w:rsid w:val="003B6CDD"/>
    <w:rsid w:val="003C1C73"/>
    <w:rsid w:val="003C50BA"/>
    <w:rsid w:val="003D5610"/>
    <w:rsid w:val="003D7563"/>
    <w:rsid w:val="003F0D86"/>
    <w:rsid w:val="0040239D"/>
    <w:rsid w:val="00403175"/>
    <w:rsid w:val="00412F20"/>
    <w:rsid w:val="00425C01"/>
    <w:rsid w:val="00436199"/>
    <w:rsid w:val="00436D41"/>
    <w:rsid w:val="00443C88"/>
    <w:rsid w:val="00467841"/>
    <w:rsid w:val="004A20EC"/>
    <w:rsid w:val="004C0E4B"/>
    <w:rsid w:val="00535093"/>
    <w:rsid w:val="00544CC6"/>
    <w:rsid w:val="00550235"/>
    <w:rsid w:val="00582104"/>
    <w:rsid w:val="005B2A89"/>
    <w:rsid w:val="005C41CE"/>
    <w:rsid w:val="005C668B"/>
    <w:rsid w:val="005D73E5"/>
    <w:rsid w:val="005E6B7D"/>
    <w:rsid w:val="005F1DD0"/>
    <w:rsid w:val="00606996"/>
    <w:rsid w:val="006101B4"/>
    <w:rsid w:val="00643BEA"/>
    <w:rsid w:val="00664444"/>
    <w:rsid w:val="00675BA6"/>
    <w:rsid w:val="006877BC"/>
    <w:rsid w:val="00691A52"/>
    <w:rsid w:val="006A0173"/>
    <w:rsid w:val="006B0810"/>
    <w:rsid w:val="006B0A8D"/>
    <w:rsid w:val="006E0A24"/>
    <w:rsid w:val="00784307"/>
    <w:rsid w:val="00814504"/>
    <w:rsid w:val="00831332"/>
    <w:rsid w:val="00851215"/>
    <w:rsid w:val="0087726B"/>
    <w:rsid w:val="00897873"/>
    <w:rsid w:val="008A3DE2"/>
    <w:rsid w:val="008A6722"/>
    <w:rsid w:val="00904078"/>
    <w:rsid w:val="00912BBC"/>
    <w:rsid w:val="009259FE"/>
    <w:rsid w:val="00965B52"/>
    <w:rsid w:val="009B2550"/>
    <w:rsid w:val="009C25B2"/>
    <w:rsid w:val="009F5780"/>
    <w:rsid w:val="00A23BE7"/>
    <w:rsid w:val="00A2604A"/>
    <w:rsid w:val="00A44841"/>
    <w:rsid w:val="00A63B8E"/>
    <w:rsid w:val="00A661F7"/>
    <w:rsid w:val="00AB2487"/>
    <w:rsid w:val="00AC56D2"/>
    <w:rsid w:val="00AD6A89"/>
    <w:rsid w:val="00B1204B"/>
    <w:rsid w:val="00B44637"/>
    <w:rsid w:val="00B5285C"/>
    <w:rsid w:val="00B52AA0"/>
    <w:rsid w:val="00B53FD0"/>
    <w:rsid w:val="00B60E21"/>
    <w:rsid w:val="00B82FBC"/>
    <w:rsid w:val="00BA3B7D"/>
    <w:rsid w:val="00BA6555"/>
    <w:rsid w:val="00BB5D36"/>
    <w:rsid w:val="00BF7820"/>
    <w:rsid w:val="00C019EB"/>
    <w:rsid w:val="00C06428"/>
    <w:rsid w:val="00C35E47"/>
    <w:rsid w:val="00C51A19"/>
    <w:rsid w:val="00C918C7"/>
    <w:rsid w:val="00CA2BF2"/>
    <w:rsid w:val="00CB19A8"/>
    <w:rsid w:val="00CB6417"/>
    <w:rsid w:val="00CC10C5"/>
    <w:rsid w:val="00CE7470"/>
    <w:rsid w:val="00CF5C08"/>
    <w:rsid w:val="00D047B0"/>
    <w:rsid w:val="00D069D5"/>
    <w:rsid w:val="00D261F5"/>
    <w:rsid w:val="00D60782"/>
    <w:rsid w:val="00D71E02"/>
    <w:rsid w:val="00DC4822"/>
    <w:rsid w:val="00DE704B"/>
    <w:rsid w:val="00E000BE"/>
    <w:rsid w:val="00E54640"/>
    <w:rsid w:val="00E70DEC"/>
    <w:rsid w:val="00E73DE0"/>
    <w:rsid w:val="00E94F98"/>
    <w:rsid w:val="00EA63F9"/>
    <w:rsid w:val="00EB5E36"/>
    <w:rsid w:val="00EC6C33"/>
    <w:rsid w:val="00EC7334"/>
    <w:rsid w:val="00ED00CE"/>
    <w:rsid w:val="00EF1246"/>
    <w:rsid w:val="00F0477C"/>
    <w:rsid w:val="00F12B03"/>
    <w:rsid w:val="00F30C78"/>
    <w:rsid w:val="00FF0984"/>
    <w:rsid w:val="00FF15A9"/>
    <w:rsid w:val="00FF2F73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1BB1"/>
  <w15:docId w15:val="{9FC40668-C3A9-4F4F-BA5D-08E56A2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A01B-4132-45D1-BBBC-1C3963C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Jitka Kratochvílová</cp:lastModifiedBy>
  <cp:revision>9</cp:revision>
  <cp:lastPrinted>2022-11-14T15:55:00Z</cp:lastPrinted>
  <dcterms:created xsi:type="dcterms:W3CDTF">2022-11-14T09:28:00Z</dcterms:created>
  <dcterms:modified xsi:type="dcterms:W3CDTF">2022-11-14T16:01:00Z</dcterms:modified>
</cp:coreProperties>
</file>