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4D" w:rsidRPr="00E9064E" w:rsidRDefault="004C3B4D" w:rsidP="004C3B4D">
      <w:pPr>
        <w:rPr>
          <w:b/>
          <w:sz w:val="28"/>
          <w:szCs w:val="28"/>
        </w:rPr>
      </w:pPr>
      <w:r w:rsidRPr="00E9064E">
        <w:rPr>
          <w:b/>
          <w:sz w:val="28"/>
          <w:szCs w:val="28"/>
        </w:rPr>
        <w:t>Finanční úřad pro Středočeský kraj</w:t>
      </w:r>
    </w:p>
    <w:p w:rsidR="004C3B4D" w:rsidRPr="00A42FDD" w:rsidRDefault="004C3B4D" w:rsidP="004C3B4D">
      <w:pPr>
        <w:rPr>
          <w:sz w:val="22"/>
          <w:szCs w:val="22"/>
        </w:rPr>
      </w:pPr>
      <w:r w:rsidRPr="00A42FDD">
        <w:rPr>
          <w:sz w:val="22"/>
          <w:szCs w:val="22"/>
        </w:rPr>
        <w:t>Žitná 12, 120 00 Praha 2</w:t>
      </w:r>
    </w:p>
    <w:p w:rsidR="004C3B4D" w:rsidRDefault="004C3B4D" w:rsidP="004C3B4D">
      <w:pPr>
        <w:rPr>
          <w:b/>
          <w:sz w:val="28"/>
          <w:szCs w:val="28"/>
        </w:rPr>
      </w:pPr>
    </w:p>
    <w:p w:rsidR="004C3B4D" w:rsidRPr="00E9064E" w:rsidRDefault="004C3B4D" w:rsidP="004C3B4D">
      <w:pPr>
        <w:rPr>
          <w:sz w:val="20"/>
          <w:szCs w:val="20"/>
        </w:rPr>
      </w:pPr>
      <w:r w:rsidRPr="00E9064E">
        <w:rPr>
          <w:sz w:val="20"/>
          <w:szCs w:val="20"/>
        </w:rPr>
        <w:t>Adresa pro doručování:</w:t>
      </w:r>
    </w:p>
    <w:p w:rsidR="004C3B4D" w:rsidRPr="00A42FDD" w:rsidRDefault="004C3B4D" w:rsidP="004C3B4D">
      <w:pPr>
        <w:rPr>
          <w:b/>
        </w:rPr>
      </w:pPr>
      <w:r w:rsidRPr="00A42FDD">
        <w:rPr>
          <w:b/>
        </w:rPr>
        <w:t>Územní pracoviště v Kutné Hoře</w:t>
      </w:r>
    </w:p>
    <w:p w:rsidR="004C3B4D" w:rsidRPr="00A42FDD" w:rsidRDefault="004C3B4D" w:rsidP="004C3B4D">
      <w:pPr>
        <w:rPr>
          <w:b/>
        </w:rPr>
      </w:pPr>
      <w:r w:rsidRPr="00A42FDD">
        <w:rPr>
          <w:b/>
        </w:rPr>
        <w:t xml:space="preserve">U </w:t>
      </w:r>
      <w:proofErr w:type="spellStart"/>
      <w:r w:rsidRPr="00A42FDD">
        <w:rPr>
          <w:b/>
        </w:rPr>
        <w:t>Lorce</w:t>
      </w:r>
      <w:proofErr w:type="spellEnd"/>
      <w:r w:rsidRPr="00A42FDD">
        <w:rPr>
          <w:b/>
        </w:rPr>
        <w:t xml:space="preserve"> 39, </w:t>
      </w:r>
      <w:proofErr w:type="gramStart"/>
      <w:r w:rsidRPr="00A42FDD">
        <w:rPr>
          <w:b/>
        </w:rPr>
        <w:t>284 01  Kutná</w:t>
      </w:r>
      <w:proofErr w:type="gramEnd"/>
      <w:r w:rsidRPr="00A42FDD">
        <w:rPr>
          <w:b/>
        </w:rPr>
        <w:t xml:space="preserve"> Hora</w:t>
      </w:r>
    </w:p>
    <w:p w:rsidR="004C3B4D" w:rsidRPr="009A4ADC" w:rsidRDefault="004C3B4D" w:rsidP="004C3B4D"/>
    <w:p w:rsidR="004C3B4D" w:rsidRPr="009A4ADC" w:rsidRDefault="004C3B4D" w:rsidP="004C3B4D"/>
    <w:tbl>
      <w:tblPr>
        <w:tblW w:w="0" w:type="auto"/>
        <w:tblLook w:val="01E0" w:firstRow="1" w:lastRow="1" w:firstColumn="1" w:lastColumn="1" w:noHBand="0" w:noVBand="0"/>
      </w:tblPr>
      <w:tblGrid>
        <w:gridCol w:w="1576"/>
        <w:gridCol w:w="3950"/>
        <w:gridCol w:w="2322"/>
        <w:gridCol w:w="1364"/>
      </w:tblGrid>
      <w:tr w:rsidR="004C3B4D" w:rsidRPr="009A4ADC" w:rsidTr="00AE38F9">
        <w:tc>
          <w:tcPr>
            <w:tcW w:w="1576" w:type="dxa"/>
            <w:shd w:val="clear" w:color="auto" w:fill="auto"/>
          </w:tcPr>
          <w:p w:rsidR="004C3B4D" w:rsidRPr="009A4ADC" w:rsidRDefault="004C3B4D" w:rsidP="00AE38F9">
            <w:pPr>
              <w:rPr>
                <w:sz w:val="22"/>
                <w:szCs w:val="22"/>
              </w:rPr>
            </w:pPr>
            <w:proofErr w:type="gramStart"/>
            <w:r w:rsidRPr="009A4ADC">
              <w:rPr>
                <w:sz w:val="22"/>
                <w:szCs w:val="22"/>
              </w:rPr>
              <w:t>Č.j.</w:t>
            </w:r>
            <w:proofErr w:type="gramEnd"/>
            <w:r w:rsidRPr="009A4ADC">
              <w:rPr>
                <w:sz w:val="22"/>
                <w:szCs w:val="22"/>
              </w:rPr>
              <w:t>:</w:t>
            </w:r>
          </w:p>
        </w:tc>
        <w:tc>
          <w:tcPr>
            <w:tcW w:w="3950" w:type="dxa"/>
            <w:shd w:val="clear" w:color="auto" w:fill="auto"/>
          </w:tcPr>
          <w:p w:rsidR="004C3B4D" w:rsidRPr="009A4ADC" w:rsidRDefault="004C3B4D" w:rsidP="00AE38F9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:rsidR="004C3B4D" w:rsidRPr="009A4ADC" w:rsidRDefault="004C3B4D" w:rsidP="00AE38F9">
            <w:pPr>
              <w:jc w:val="right"/>
            </w:pPr>
          </w:p>
        </w:tc>
        <w:tc>
          <w:tcPr>
            <w:tcW w:w="1364" w:type="dxa"/>
            <w:shd w:val="clear" w:color="auto" w:fill="auto"/>
          </w:tcPr>
          <w:p w:rsidR="004C3B4D" w:rsidRPr="009A4ADC" w:rsidRDefault="004C3B4D" w:rsidP="00AE38F9"/>
        </w:tc>
      </w:tr>
      <w:tr w:rsidR="004C3B4D" w:rsidRPr="009A4ADC" w:rsidTr="00AE38F9">
        <w:tc>
          <w:tcPr>
            <w:tcW w:w="1576" w:type="dxa"/>
            <w:shd w:val="clear" w:color="auto" w:fill="auto"/>
          </w:tcPr>
          <w:p w:rsidR="004C3B4D" w:rsidRPr="009A4ADC" w:rsidRDefault="004C3B4D" w:rsidP="00AE38F9">
            <w:pPr>
              <w:rPr>
                <w:sz w:val="22"/>
                <w:szCs w:val="22"/>
              </w:rPr>
            </w:pPr>
            <w:r w:rsidRPr="009A4ADC">
              <w:rPr>
                <w:sz w:val="22"/>
                <w:szCs w:val="22"/>
              </w:rPr>
              <w:t>Vyřizuje:</w:t>
            </w:r>
          </w:p>
        </w:tc>
        <w:tc>
          <w:tcPr>
            <w:tcW w:w="3950" w:type="dxa"/>
            <w:shd w:val="clear" w:color="auto" w:fill="auto"/>
          </w:tcPr>
          <w:p w:rsidR="004C3B4D" w:rsidRPr="009A4ADC" w:rsidRDefault="004C3B4D" w:rsidP="00AE3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Miroslava Fiedlerová</w:t>
            </w:r>
          </w:p>
        </w:tc>
        <w:tc>
          <w:tcPr>
            <w:tcW w:w="2322" w:type="dxa"/>
            <w:shd w:val="clear" w:color="auto" w:fill="auto"/>
          </w:tcPr>
          <w:p w:rsidR="004C3B4D" w:rsidRPr="009A4ADC" w:rsidRDefault="004C3B4D" w:rsidP="00AE38F9"/>
        </w:tc>
        <w:tc>
          <w:tcPr>
            <w:tcW w:w="1364" w:type="dxa"/>
            <w:shd w:val="clear" w:color="auto" w:fill="auto"/>
          </w:tcPr>
          <w:p w:rsidR="004C3B4D" w:rsidRPr="009A4ADC" w:rsidRDefault="004C3B4D" w:rsidP="00AE38F9"/>
        </w:tc>
      </w:tr>
      <w:tr w:rsidR="004C3B4D" w:rsidRPr="009A4ADC" w:rsidTr="00AE38F9">
        <w:tc>
          <w:tcPr>
            <w:tcW w:w="1576" w:type="dxa"/>
            <w:shd w:val="clear" w:color="auto" w:fill="auto"/>
          </w:tcPr>
          <w:p w:rsidR="004C3B4D" w:rsidRPr="009A4ADC" w:rsidRDefault="004C3B4D" w:rsidP="00AE38F9">
            <w:pPr>
              <w:rPr>
                <w:sz w:val="22"/>
                <w:szCs w:val="22"/>
              </w:rPr>
            </w:pPr>
            <w:r w:rsidRPr="009A4ADC">
              <w:rPr>
                <w:sz w:val="22"/>
                <w:szCs w:val="22"/>
              </w:rPr>
              <w:t>Telefon/linka:</w:t>
            </w:r>
          </w:p>
        </w:tc>
        <w:tc>
          <w:tcPr>
            <w:tcW w:w="3950" w:type="dxa"/>
            <w:shd w:val="clear" w:color="auto" w:fill="auto"/>
          </w:tcPr>
          <w:p w:rsidR="004C3B4D" w:rsidRPr="009A4ADC" w:rsidRDefault="004C3B4D" w:rsidP="00AE3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327 536 360/360</w:t>
            </w:r>
          </w:p>
        </w:tc>
        <w:tc>
          <w:tcPr>
            <w:tcW w:w="2322" w:type="dxa"/>
            <w:shd w:val="clear" w:color="auto" w:fill="auto"/>
          </w:tcPr>
          <w:p w:rsidR="004C3B4D" w:rsidRPr="009A4ADC" w:rsidRDefault="004C3B4D" w:rsidP="00AE38F9"/>
        </w:tc>
        <w:tc>
          <w:tcPr>
            <w:tcW w:w="1364" w:type="dxa"/>
            <w:shd w:val="clear" w:color="auto" w:fill="auto"/>
          </w:tcPr>
          <w:p w:rsidR="004C3B4D" w:rsidRPr="009A4ADC" w:rsidRDefault="004C3B4D" w:rsidP="00AE38F9"/>
        </w:tc>
      </w:tr>
      <w:tr w:rsidR="004C3B4D" w:rsidRPr="009A4ADC" w:rsidTr="00AE38F9">
        <w:tc>
          <w:tcPr>
            <w:tcW w:w="1576" w:type="dxa"/>
            <w:shd w:val="clear" w:color="auto" w:fill="auto"/>
          </w:tcPr>
          <w:p w:rsidR="004C3B4D" w:rsidRPr="009A4ADC" w:rsidRDefault="004C3B4D" w:rsidP="00AE38F9">
            <w:pPr>
              <w:rPr>
                <w:sz w:val="22"/>
                <w:szCs w:val="22"/>
              </w:rPr>
            </w:pPr>
            <w:r w:rsidRPr="009A4ADC">
              <w:rPr>
                <w:sz w:val="22"/>
                <w:szCs w:val="22"/>
              </w:rPr>
              <w:t>č. dveří:</w:t>
            </w:r>
          </w:p>
        </w:tc>
        <w:tc>
          <w:tcPr>
            <w:tcW w:w="3950" w:type="dxa"/>
            <w:shd w:val="clear" w:color="auto" w:fill="auto"/>
          </w:tcPr>
          <w:p w:rsidR="004C3B4D" w:rsidRDefault="004C3B4D" w:rsidP="00AE3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4C3B4D" w:rsidRPr="009A4ADC" w:rsidRDefault="004C3B4D" w:rsidP="00AE38F9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:rsidR="004C3B4D" w:rsidRPr="009A4ADC" w:rsidRDefault="004C3B4D" w:rsidP="00AE38F9"/>
        </w:tc>
        <w:tc>
          <w:tcPr>
            <w:tcW w:w="1364" w:type="dxa"/>
            <w:shd w:val="clear" w:color="auto" w:fill="auto"/>
          </w:tcPr>
          <w:p w:rsidR="004C3B4D" w:rsidRPr="009A4ADC" w:rsidRDefault="004C3B4D" w:rsidP="00AE38F9"/>
        </w:tc>
      </w:tr>
    </w:tbl>
    <w:p w:rsidR="00D231DC" w:rsidRDefault="00D231DC" w:rsidP="00D231DC">
      <w:pPr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5" w:history="1">
        <w:r w:rsidRPr="00CF1604">
          <w:rPr>
            <w:rStyle w:val="Hypertextovodkaz"/>
            <w:sz w:val="22"/>
            <w:szCs w:val="22"/>
          </w:rPr>
          <w:t>Miroslava.Fiedlerova@fs.mfcr.cz</w:t>
        </w:r>
      </w:hyperlink>
    </w:p>
    <w:p w:rsidR="00D231DC" w:rsidRDefault="00D231DC" w:rsidP="00D231DC">
      <w:pPr>
        <w:rPr>
          <w:sz w:val="22"/>
          <w:szCs w:val="22"/>
        </w:rPr>
      </w:pPr>
    </w:p>
    <w:p w:rsidR="00D231DC" w:rsidRDefault="00D231DC" w:rsidP="00D231DC">
      <w:pPr>
        <w:rPr>
          <w:sz w:val="22"/>
          <w:szCs w:val="22"/>
        </w:rPr>
      </w:pPr>
    </w:p>
    <w:p w:rsidR="00D231DC" w:rsidRDefault="00D231DC"/>
    <w:p w:rsidR="00C078AE" w:rsidRDefault="004C3B4D">
      <w:r>
        <w:t>K rukám starosty obce</w:t>
      </w:r>
    </w:p>
    <w:p w:rsidR="002A1E43" w:rsidRDefault="002A1E43"/>
    <w:p w:rsidR="002A1E43" w:rsidRDefault="002A1E43"/>
    <w:p w:rsidR="004C3B4D" w:rsidRDefault="004C3B4D"/>
    <w:p w:rsidR="004C3B4D" w:rsidRDefault="004C3B4D">
      <w:r>
        <w:t>Informace pro veřejnost</w:t>
      </w:r>
    </w:p>
    <w:p w:rsidR="004C3B4D" w:rsidRDefault="004C3B4D"/>
    <w:p w:rsidR="004C3B4D" w:rsidRDefault="004C3B4D" w:rsidP="00D231DC">
      <w:pPr>
        <w:jc w:val="both"/>
      </w:pPr>
      <w:r>
        <w:t xml:space="preserve">     Finanční úřad pro Středočeský kraj, Územní pracoviště v Kutné Hoře oznamuje, že v rámci služeb poskytovaných veřejnosti budou na Územním pracovišti v Kutné Hoře pro poplatníky daně z nemovitostí </w:t>
      </w:r>
      <w:r w:rsidRPr="00D231DC">
        <w:rPr>
          <w:b/>
        </w:rPr>
        <w:t>rozšířeny pokladní hodiny i na</w:t>
      </w:r>
      <w:r>
        <w:t xml:space="preserve"> </w:t>
      </w:r>
      <w:r w:rsidRPr="004C3B4D">
        <w:rPr>
          <w:b/>
        </w:rPr>
        <w:t>neúřední dny</w:t>
      </w:r>
      <w:r>
        <w:t xml:space="preserve">. Do </w:t>
      </w:r>
      <w:proofErr w:type="gramStart"/>
      <w:r>
        <w:t>31.5. 2013</w:t>
      </w:r>
      <w:proofErr w:type="gramEnd"/>
      <w:r>
        <w:t xml:space="preserve"> tak bude možné uhradit daň z nemovitostí i</w:t>
      </w:r>
      <w:r w:rsidR="002A1E43">
        <w:t xml:space="preserve"> ve dnech úterý, čtvrtek a pátek</w:t>
      </w:r>
      <w:r>
        <w:t xml:space="preserve"> v době od 8.00 hodin do 12.00 hodin (viz přiložený leták).</w:t>
      </w:r>
    </w:p>
    <w:p w:rsidR="004C3B4D" w:rsidRDefault="004C3B4D" w:rsidP="00D231DC">
      <w:pPr>
        <w:jc w:val="both"/>
      </w:pPr>
    </w:p>
    <w:p w:rsidR="004C3B4D" w:rsidRDefault="004C3B4D" w:rsidP="00D231DC">
      <w:pPr>
        <w:jc w:val="both"/>
      </w:pPr>
      <w:r>
        <w:t>O rozšíření pokladních hodin v tomto období, prosím, informujte občany způsobem v místě obvykl</w:t>
      </w:r>
      <w:r w:rsidR="002A1E43">
        <w:t>ý</w:t>
      </w:r>
      <w:bookmarkStart w:id="0" w:name="_GoBack"/>
      <w:bookmarkEnd w:id="0"/>
      <w:r>
        <w:t>m.</w:t>
      </w:r>
    </w:p>
    <w:p w:rsidR="004C3B4D" w:rsidRDefault="004C3B4D" w:rsidP="00D231DC">
      <w:pPr>
        <w:jc w:val="both"/>
      </w:pPr>
    </w:p>
    <w:p w:rsidR="004C3B4D" w:rsidRDefault="004C3B4D" w:rsidP="00D231DC">
      <w:pPr>
        <w:jc w:val="both"/>
      </w:pPr>
    </w:p>
    <w:p w:rsidR="004C3B4D" w:rsidRDefault="004C3B4D" w:rsidP="00D231DC">
      <w:pPr>
        <w:jc w:val="both"/>
      </w:pPr>
      <w:r>
        <w:t xml:space="preserve">S pozdravem </w:t>
      </w:r>
    </w:p>
    <w:p w:rsidR="004C3B4D" w:rsidRDefault="004C3B4D"/>
    <w:p w:rsidR="004C3B4D" w:rsidRDefault="004C3B4D"/>
    <w:p w:rsidR="004C3B4D" w:rsidRDefault="004C3B4D"/>
    <w:p w:rsidR="004C3B4D" w:rsidRDefault="004C3B4D"/>
    <w:p w:rsidR="004C3B4D" w:rsidRDefault="004C3B4D">
      <w:r>
        <w:t xml:space="preserve">                                                                               Ing. Miroslava Fiedlerová</w:t>
      </w:r>
      <w:r w:rsidR="00D231DC">
        <w:t>, v.r.</w:t>
      </w:r>
    </w:p>
    <w:p w:rsidR="004C3B4D" w:rsidRDefault="004C3B4D">
      <w:r>
        <w:t xml:space="preserve">                                                            vedoucí oddělení majetkových daní, oceňování </w:t>
      </w:r>
    </w:p>
    <w:p w:rsidR="004C3B4D" w:rsidRDefault="004C3B4D">
      <w:r>
        <w:t xml:space="preserve">                                                                                     a ostatních daní</w:t>
      </w:r>
    </w:p>
    <w:p w:rsidR="004C3B4D" w:rsidRDefault="004C3B4D"/>
    <w:p w:rsidR="004C3B4D" w:rsidRDefault="004C3B4D"/>
    <w:p w:rsidR="004C3B4D" w:rsidRDefault="004C3B4D">
      <w:r>
        <w:t xml:space="preserve">Příloha: informační leták       </w:t>
      </w:r>
    </w:p>
    <w:sectPr w:rsidR="004C3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4D"/>
    <w:rsid w:val="002A1E43"/>
    <w:rsid w:val="004C3B4D"/>
    <w:rsid w:val="00C078AE"/>
    <w:rsid w:val="00D2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3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3B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3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3B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roslava.Fiedlerova@fs.mf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Fiedlerová Miroslava Ing. (ÚzP v Kutné Hoře)</dc:creator>
  <cp:lastModifiedBy>Fiedlerová Miroslava Ing. (ÚzP v Kutné Hoře)</cp:lastModifiedBy>
  <cp:revision>2</cp:revision>
  <dcterms:created xsi:type="dcterms:W3CDTF">2013-05-14T08:04:00Z</dcterms:created>
  <dcterms:modified xsi:type="dcterms:W3CDTF">2013-05-14T09:03:00Z</dcterms:modified>
</cp:coreProperties>
</file>